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«Детский сад </w:t>
      </w:r>
      <w:proofErr w:type="spellStart"/>
      <w:r w:rsidRPr="00B6697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sz w:val="28"/>
          <w:szCs w:val="28"/>
        </w:rPr>
        <w:t xml:space="preserve"> вида №25 «Теремок»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от01.06.2016г.,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B66971" w:rsidRPr="00B66971" w:rsidRDefault="00B66971" w:rsidP="00FC0440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Предоставление дополнительного образования </w:t>
            </w:r>
            <w:proofErr w:type="spellStart"/>
            <w:r w:rsidR="00FC0440">
              <w:rPr>
                <w:snapToGrid w:val="0"/>
                <w:szCs w:val="28"/>
              </w:rPr>
              <w:t>художествено-эстетической</w:t>
            </w:r>
            <w:proofErr w:type="spellEnd"/>
            <w:r w:rsidR="00FC0440">
              <w:rPr>
                <w:snapToGrid w:val="0"/>
                <w:szCs w:val="28"/>
              </w:rPr>
              <w:t xml:space="preserve"> 4</w:t>
            </w:r>
            <w:r>
              <w:rPr>
                <w:snapToGrid w:val="0"/>
                <w:szCs w:val="28"/>
              </w:rPr>
              <w:t>-7 лет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"Цвет творчества"</w:t>
            </w:r>
          </w:p>
          <w:p w:rsidR="00B66971" w:rsidRPr="00B66971" w:rsidRDefault="00FC0440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Н.В. Дубровская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8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_________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P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6400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шесть тысяч четыреста 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C8125E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Под периодом предоставления платной образовательной услуги 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20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FE33AC">
            <w:pPr>
              <w:tabs>
                <w:tab w:val="left" w:pos="17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FE33AC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611D2B"/>
    <w:rsid w:val="00651627"/>
    <w:rsid w:val="00703799"/>
    <w:rsid w:val="008A0F0A"/>
    <w:rsid w:val="00B66971"/>
    <w:rsid w:val="00C8125E"/>
    <w:rsid w:val="00F87C04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2020-05-29T08:02:00Z</dcterms:created>
  <dcterms:modified xsi:type="dcterms:W3CDTF">2020-05-29T08:58:00Z</dcterms:modified>
</cp:coreProperties>
</file>